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E5" w:rsidRPr="001477DB" w:rsidRDefault="003805E5" w:rsidP="007B3E18">
      <w:pPr>
        <w:ind w:left="10206"/>
      </w:pPr>
      <w:r w:rsidRPr="001477DB">
        <w:t xml:space="preserve">Приложение </w:t>
      </w:r>
      <w:r w:rsidR="00AE2D56">
        <w:t>10</w:t>
      </w:r>
      <w:r w:rsidR="007975A1">
        <w:br/>
        <w:t xml:space="preserve">к </w:t>
      </w:r>
      <w:r w:rsidR="00A7714F">
        <w:t>Закону</w:t>
      </w:r>
      <w:r w:rsidR="007975A1">
        <w:t xml:space="preserve"> Донецкой Народной Республики</w:t>
      </w:r>
      <w:r w:rsidR="00A7714F">
        <w:br/>
        <w:t xml:space="preserve">«О бюджете Донецкой Народной Республики на </w:t>
      </w:r>
      <w:r w:rsidR="00C15BED">
        <w:t>2026</w:t>
      </w:r>
      <w:r w:rsidR="00A7714F">
        <w:t xml:space="preserve"> год</w:t>
      </w:r>
      <w:r w:rsidR="007B3E18">
        <w:t xml:space="preserve"> и на плановый период </w:t>
      </w:r>
      <w:r w:rsidR="00C15BED">
        <w:t>2027</w:t>
      </w:r>
      <w:bookmarkStart w:id="0" w:name="_GoBack"/>
      <w:bookmarkEnd w:id="0"/>
      <w:r w:rsidR="007B3E18">
        <w:t xml:space="preserve"> и 202</w:t>
      </w:r>
      <w:r w:rsidR="00C15BED">
        <w:t>8</w:t>
      </w:r>
      <w:r w:rsidR="007B3E18">
        <w:t xml:space="preserve"> годов</w:t>
      </w:r>
      <w:r w:rsidR="00A7714F">
        <w:t>»</w:t>
      </w:r>
    </w:p>
    <w:p w:rsidR="001477DB" w:rsidRPr="001477DB" w:rsidRDefault="001477DB" w:rsidP="0045457B"/>
    <w:p w:rsidR="001477DB" w:rsidRDefault="00780B9C" w:rsidP="00780B9C">
      <w:pPr>
        <w:jc w:val="right"/>
      </w:pPr>
      <w:r>
        <w:t>Таблица 1.</w:t>
      </w:r>
    </w:p>
    <w:p w:rsidR="00780B9C" w:rsidRDefault="00780B9C" w:rsidP="00780B9C">
      <w:pPr>
        <w:jc w:val="center"/>
      </w:pPr>
      <w:r>
        <w:t xml:space="preserve">Объем дотаций, предоставляемых бюджетам </w:t>
      </w:r>
      <w:r w:rsidR="00AE2D56" w:rsidRPr="00AE2D56">
        <w:t xml:space="preserve">муниципальных округов, городских округов </w:t>
      </w:r>
      <w:r w:rsidRPr="00780B9C">
        <w:t>Донецкой Народной Республики</w:t>
      </w:r>
      <w:r w:rsidR="007B3E18">
        <w:br/>
      </w:r>
      <w:r w:rsidR="00C15BED">
        <w:t>на 2026 год и на плановый период 2027 и 2028 годов</w:t>
      </w:r>
    </w:p>
    <w:p w:rsidR="00E54267" w:rsidRPr="00E54267" w:rsidRDefault="00E54267" w:rsidP="00E54267">
      <w:pPr>
        <w:jc w:val="right"/>
      </w:pPr>
      <w:r w:rsidRPr="00E54267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3"/>
        <w:gridCol w:w="1689"/>
        <w:gridCol w:w="1689"/>
        <w:gridCol w:w="1689"/>
      </w:tblGrid>
      <w:tr w:rsidR="0071716E" w:rsidRPr="0071716E" w:rsidTr="0071716E">
        <w:trPr>
          <w:cantSplit/>
        </w:trPr>
        <w:tc>
          <w:tcPr>
            <w:tcW w:w="3260" w:type="pct"/>
            <w:vMerge w:val="restart"/>
            <w:vAlign w:val="center"/>
          </w:tcPr>
          <w:p w:rsidR="0071716E" w:rsidRPr="0071716E" w:rsidRDefault="0071716E" w:rsidP="00780B9C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40" w:type="pct"/>
            <w:gridSpan w:val="3"/>
            <w:vAlign w:val="center"/>
          </w:tcPr>
          <w:p w:rsidR="0071716E" w:rsidRPr="0071716E" w:rsidRDefault="00E54267" w:rsidP="00E5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1716E" w:rsidRPr="0071716E" w:rsidTr="0071716E">
        <w:trPr>
          <w:cantSplit/>
        </w:trPr>
        <w:tc>
          <w:tcPr>
            <w:tcW w:w="3260" w:type="pct"/>
            <w:vMerge/>
            <w:vAlign w:val="center"/>
          </w:tcPr>
          <w:p w:rsidR="0071716E" w:rsidRPr="0071716E" w:rsidRDefault="0071716E" w:rsidP="00717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71716E" w:rsidRPr="0071716E" w:rsidRDefault="0071716E" w:rsidP="0071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C15BED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:rsidR="0071716E" w:rsidRPr="0071716E" w:rsidRDefault="0071716E" w:rsidP="0071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C15BED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:rsidR="0071716E" w:rsidRPr="0071716E" w:rsidRDefault="0071716E" w:rsidP="0071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C15BED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:rsidR="00780B9C" w:rsidRPr="00780B9C" w:rsidRDefault="00780B9C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6"/>
        <w:gridCol w:w="1689"/>
        <w:gridCol w:w="1689"/>
        <w:gridCol w:w="1686"/>
      </w:tblGrid>
      <w:tr w:rsidR="0071716E" w:rsidRPr="0071716E" w:rsidTr="00F56487">
        <w:trPr>
          <w:cantSplit/>
          <w:trHeight w:val="20"/>
          <w:tblHeader/>
        </w:trPr>
        <w:tc>
          <w:tcPr>
            <w:tcW w:w="3261" w:type="pct"/>
            <w:vAlign w:val="center"/>
          </w:tcPr>
          <w:p w:rsidR="0071716E" w:rsidRPr="0071716E" w:rsidRDefault="0071716E" w:rsidP="00780B9C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71716E" w:rsidRPr="0071716E" w:rsidRDefault="0071716E" w:rsidP="00780B9C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:rsidR="0071716E" w:rsidRPr="0071716E" w:rsidRDefault="0071716E" w:rsidP="0078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:rsidR="0071716E" w:rsidRPr="0071716E" w:rsidRDefault="0071716E" w:rsidP="0078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15BED" w:rsidRPr="00F56487" w:rsidTr="00F56487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:rsidR="00C15BED" w:rsidRPr="00F56487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5648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Дотация на выравнивание бюджетной обеспеченности муниципальных округов, городских округов из бюджета Донецкой Народной Республики</w:t>
            </w:r>
          </w:p>
        </w:tc>
        <w:tc>
          <w:tcPr>
            <w:tcW w:w="580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10 365 124,48300</w:t>
            </w:r>
          </w:p>
        </w:tc>
        <w:tc>
          <w:tcPr>
            <w:tcW w:w="580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8 292 099,58600</w:t>
            </w:r>
          </w:p>
        </w:tc>
        <w:tc>
          <w:tcPr>
            <w:tcW w:w="579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8 292 099,58600</w:t>
            </w:r>
          </w:p>
        </w:tc>
      </w:tr>
      <w:tr w:rsidR="00C15BED" w:rsidRPr="00F56487" w:rsidTr="00F56487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:rsidR="00C15BED" w:rsidRPr="00F56487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5648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Дотация на поддержку мер по обеспечению сбалансированности бюджетов муниципальных округов, городских округов из бюджета Донецкой Народной Республики</w:t>
            </w:r>
          </w:p>
        </w:tc>
        <w:tc>
          <w:tcPr>
            <w:tcW w:w="580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813 353,88800</w:t>
            </w:r>
          </w:p>
        </w:tc>
        <w:tc>
          <w:tcPr>
            <w:tcW w:w="580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C15BED" w:rsidRPr="00F56487" w:rsidTr="00F56487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:rsidR="00C15BED" w:rsidRPr="00F56487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5648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80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11 178 478,37100</w:t>
            </w:r>
          </w:p>
        </w:tc>
        <w:tc>
          <w:tcPr>
            <w:tcW w:w="580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8 292 099,58600</w:t>
            </w:r>
          </w:p>
        </w:tc>
        <w:tc>
          <w:tcPr>
            <w:tcW w:w="579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8 292 099,58600</w:t>
            </w:r>
          </w:p>
        </w:tc>
      </w:tr>
    </w:tbl>
    <w:p w:rsidR="00780B9C" w:rsidRDefault="00780B9C" w:rsidP="00780B9C"/>
    <w:p w:rsidR="003B0342" w:rsidRDefault="003B0342">
      <w:r>
        <w:br w:type="page"/>
      </w:r>
    </w:p>
    <w:p w:rsidR="00780B9C" w:rsidRDefault="00780B9C" w:rsidP="00780B9C">
      <w:pPr>
        <w:jc w:val="right"/>
      </w:pPr>
      <w:r>
        <w:lastRenderedPageBreak/>
        <w:t>Таблица 2.</w:t>
      </w:r>
    </w:p>
    <w:p w:rsidR="00780B9C" w:rsidRDefault="0071716E" w:rsidP="00780B9C">
      <w:pPr>
        <w:jc w:val="center"/>
      </w:pPr>
      <w:r>
        <w:t xml:space="preserve">Распределение </w:t>
      </w:r>
      <w:r w:rsidR="00780B9C">
        <w:t>дотаци</w:t>
      </w:r>
      <w:r w:rsidR="003B0342">
        <w:t>и</w:t>
      </w:r>
      <w:r w:rsidR="00780B9C">
        <w:t xml:space="preserve"> </w:t>
      </w:r>
      <w:r w:rsidR="00992897" w:rsidRPr="00992897">
        <w:t>на выравнивание бюджетной обеспеченности</w:t>
      </w:r>
      <w:r>
        <w:br/>
      </w:r>
      <w:r w:rsidR="00992897" w:rsidRPr="00992897">
        <w:t>муниципальных округов, городских округов из бюджета Донецкой Народной Республики</w:t>
      </w:r>
      <w:r>
        <w:br/>
      </w:r>
      <w:r w:rsidR="00C15BED">
        <w:t>на 2026 год и на плановый период 2027 и 2028 годов</w:t>
      </w:r>
    </w:p>
    <w:p w:rsidR="00E54267" w:rsidRPr="00E54267" w:rsidRDefault="00E54267" w:rsidP="00E54267">
      <w:pPr>
        <w:jc w:val="right"/>
      </w:pPr>
      <w:r w:rsidRPr="00E54267">
        <w:t>тыс. рублей</w:t>
      </w:r>
    </w:p>
    <w:p w:rsidR="00780B9C" w:rsidRPr="00780B9C" w:rsidRDefault="00780B9C" w:rsidP="00780B9C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9"/>
        <w:gridCol w:w="1843"/>
        <w:gridCol w:w="1843"/>
        <w:gridCol w:w="1805"/>
      </w:tblGrid>
      <w:tr w:rsidR="0071716E" w:rsidRPr="0071716E" w:rsidTr="002E3011">
        <w:trPr>
          <w:cantSplit/>
        </w:trPr>
        <w:tc>
          <w:tcPr>
            <w:tcW w:w="3114" w:type="pct"/>
            <w:vMerge w:val="restart"/>
            <w:vAlign w:val="center"/>
          </w:tcPr>
          <w:p w:rsidR="0071716E" w:rsidRPr="0071716E" w:rsidRDefault="0071716E" w:rsidP="00853AD4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886" w:type="pct"/>
            <w:gridSpan w:val="3"/>
            <w:vAlign w:val="center"/>
          </w:tcPr>
          <w:p w:rsidR="0071716E" w:rsidRPr="0071716E" w:rsidRDefault="00E54267" w:rsidP="00E5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1716E" w:rsidRPr="0071716E" w:rsidTr="002E3011">
        <w:trPr>
          <w:cantSplit/>
        </w:trPr>
        <w:tc>
          <w:tcPr>
            <w:tcW w:w="3114" w:type="pct"/>
            <w:vMerge/>
            <w:vAlign w:val="center"/>
          </w:tcPr>
          <w:p w:rsidR="0071716E" w:rsidRPr="0071716E" w:rsidRDefault="0071716E" w:rsidP="0085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:rsidR="0071716E" w:rsidRPr="0071716E" w:rsidRDefault="0071716E" w:rsidP="00853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C15BED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33" w:type="pct"/>
            <w:vAlign w:val="center"/>
          </w:tcPr>
          <w:p w:rsidR="0071716E" w:rsidRPr="0071716E" w:rsidRDefault="0071716E" w:rsidP="00853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C15BED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Align w:val="center"/>
          </w:tcPr>
          <w:p w:rsidR="0071716E" w:rsidRPr="0071716E" w:rsidRDefault="0071716E" w:rsidP="00853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C15BED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:rsidR="0071716E" w:rsidRPr="0071716E" w:rsidRDefault="0071716E" w:rsidP="00780B9C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9"/>
        <w:gridCol w:w="1843"/>
        <w:gridCol w:w="1843"/>
        <w:gridCol w:w="1805"/>
      </w:tblGrid>
      <w:tr w:rsidR="0071716E" w:rsidRPr="002E3011" w:rsidTr="00C15BED">
        <w:trPr>
          <w:cantSplit/>
          <w:trHeight w:val="20"/>
          <w:tblHeader/>
        </w:trPr>
        <w:tc>
          <w:tcPr>
            <w:tcW w:w="3114" w:type="pct"/>
            <w:vAlign w:val="center"/>
          </w:tcPr>
          <w:p w:rsidR="0071716E" w:rsidRPr="002E3011" w:rsidRDefault="0071716E" w:rsidP="00853AD4">
            <w:pPr>
              <w:jc w:val="center"/>
              <w:rPr>
                <w:sz w:val="20"/>
                <w:szCs w:val="20"/>
              </w:rPr>
            </w:pPr>
            <w:r w:rsidRPr="002E3011">
              <w:rPr>
                <w:sz w:val="20"/>
                <w:szCs w:val="20"/>
              </w:rPr>
              <w:t>1</w:t>
            </w:r>
          </w:p>
        </w:tc>
        <w:tc>
          <w:tcPr>
            <w:tcW w:w="633" w:type="pct"/>
            <w:vAlign w:val="center"/>
          </w:tcPr>
          <w:p w:rsidR="0071716E" w:rsidRPr="002E3011" w:rsidRDefault="0071716E" w:rsidP="00853AD4">
            <w:pPr>
              <w:jc w:val="center"/>
              <w:rPr>
                <w:sz w:val="20"/>
                <w:szCs w:val="20"/>
              </w:rPr>
            </w:pPr>
            <w:r w:rsidRPr="002E3011">
              <w:rPr>
                <w:sz w:val="20"/>
                <w:szCs w:val="20"/>
              </w:rPr>
              <w:t>2</w:t>
            </w:r>
          </w:p>
        </w:tc>
        <w:tc>
          <w:tcPr>
            <w:tcW w:w="633" w:type="pct"/>
            <w:vAlign w:val="center"/>
          </w:tcPr>
          <w:p w:rsidR="0071716E" w:rsidRPr="002E3011" w:rsidRDefault="0071716E" w:rsidP="00853AD4">
            <w:pPr>
              <w:jc w:val="center"/>
              <w:rPr>
                <w:sz w:val="20"/>
                <w:szCs w:val="20"/>
              </w:rPr>
            </w:pPr>
            <w:r w:rsidRPr="002E3011">
              <w:rPr>
                <w:sz w:val="20"/>
                <w:szCs w:val="20"/>
              </w:rPr>
              <w:t>3</w:t>
            </w:r>
          </w:p>
        </w:tc>
        <w:tc>
          <w:tcPr>
            <w:tcW w:w="620" w:type="pct"/>
            <w:vAlign w:val="center"/>
          </w:tcPr>
          <w:p w:rsidR="0071716E" w:rsidRPr="002E3011" w:rsidRDefault="0071716E" w:rsidP="00853AD4">
            <w:pPr>
              <w:jc w:val="center"/>
              <w:rPr>
                <w:sz w:val="20"/>
                <w:szCs w:val="20"/>
              </w:rPr>
            </w:pPr>
            <w:r w:rsidRPr="002E3011">
              <w:rPr>
                <w:sz w:val="20"/>
                <w:szCs w:val="20"/>
              </w:rPr>
              <w:t>4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Горловка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1 219 084,43000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975 267,54400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975 267,54400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Дебальцево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279 233,00600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223 386,40500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223 386,40500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Докучаевск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251 102,14000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200 881,71200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200 881,71200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Донецк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1 815 644,94900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1 452 515,95900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1 452 515,95900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Енакиево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405 952,77700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324 762,22100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324 762,22100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Иловайск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101 727,20100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81 381,76100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81 381,76100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Макеевка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624 925,69300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499 940,55400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499 940,55400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Мариуполь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860 734,89300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688 587,91400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688 587,91400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Снежное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349 318,83900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279 455,07100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279 455,07100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Торез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303 021,66800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242 417,33400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242 417,33400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Городской округ </w:t>
            </w:r>
            <w:proofErr w:type="spellStart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Харцызск</w:t>
            </w:r>
            <w:proofErr w:type="spellEnd"/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236 122,46000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188 897,96800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188 897,96800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Амвросиевский</w:t>
            </w:r>
            <w:proofErr w:type="spellEnd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519 345,77100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415 476,61700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415 476,61700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Волновахский</w:t>
            </w:r>
            <w:proofErr w:type="spellEnd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555 904,36500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444 723,49200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444 723,49200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Володарский муниципальный округ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352 298,73700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281 838,99000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281 838,99000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Краснолиманский</w:t>
            </w:r>
            <w:proofErr w:type="spellEnd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29 563,11800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23 650,49500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23 650,49500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Мангушский</w:t>
            </w:r>
            <w:proofErr w:type="spellEnd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379 630,32100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303 704,25700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303 704,25700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Новоазовский</w:t>
            </w:r>
            <w:proofErr w:type="spellEnd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432 732,19900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346 185,75900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346 185,75900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Старобешевский</w:t>
            </w:r>
            <w:proofErr w:type="spellEnd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468 498,31700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374 798,65300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374 798,65300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Тельмановский</w:t>
            </w:r>
            <w:proofErr w:type="spellEnd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484 073,59500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387 258,87600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387 258,87600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Шахтерский муниципальный округ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193 611,41800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154 889,13500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154 889,13500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Ясиноватский</w:t>
            </w:r>
            <w:proofErr w:type="spellEnd"/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502 598,58600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402 078,86900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402 078,86900</w:t>
            </w:r>
          </w:p>
        </w:tc>
      </w:tr>
      <w:tr w:rsidR="00C15BED" w:rsidRPr="00C15BED" w:rsidTr="00C15B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114" w:type="pct"/>
            <w:noWrap/>
            <w:hideMark/>
          </w:tcPr>
          <w:p w:rsidR="00C15BED" w:rsidRPr="00C15BED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10 365 124,48300</w:t>
            </w:r>
          </w:p>
        </w:tc>
        <w:tc>
          <w:tcPr>
            <w:tcW w:w="633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8 292 099,58600</w:t>
            </w:r>
          </w:p>
        </w:tc>
        <w:tc>
          <w:tcPr>
            <w:tcW w:w="620" w:type="pct"/>
            <w:noWrap/>
            <w:hideMark/>
          </w:tcPr>
          <w:p w:rsidR="00C15BED" w:rsidRPr="00C15BED" w:rsidRDefault="00C15BED" w:rsidP="00C15BED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15B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8 292 099,58600</w:t>
            </w:r>
          </w:p>
        </w:tc>
      </w:tr>
    </w:tbl>
    <w:p w:rsidR="0071716E" w:rsidRDefault="0071716E" w:rsidP="00780B9C"/>
    <w:p w:rsidR="003B0342" w:rsidRDefault="003B0342">
      <w:r>
        <w:br w:type="page"/>
      </w:r>
    </w:p>
    <w:p w:rsidR="00780B9C" w:rsidRDefault="00780B9C" w:rsidP="00780B9C">
      <w:pPr>
        <w:jc w:val="right"/>
      </w:pPr>
      <w:r>
        <w:lastRenderedPageBreak/>
        <w:t>Таблица 3.</w:t>
      </w:r>
    </w:p>
    <w:p w:rsidR="00780B9C" w:rsidRDefault="00780B9C" w:rsidP="00780B9C">
      <w:pPr>
        <w:jc w:val="center"/>
      </w:pPr>
      <w:r>
        <w:t xml:space="preserve">Распределение </w:t>
      </w:r>
      <w:r w:rsidR="003B0342">
        <w:t xml:space="preserve">дотации </w:t>
      </w:r>
      <w:r w:rsidR="00992897" w:rsidRPr="00992897">
        <w:t>на поддержку мер по обеспечению сбал</w:t>
      </w:r>
      <w:r w:rsidR="0071716E">
        <w:t>ансированности</w:t>
      </w:r>
      <w:r w:rsidR="0071716E">
        <w:br/>
        <w:t xml:space="preserve">местных бюджетов </w:t>
      </w:r>
      <w:r w:rsidR="00992897" w:rsidRPr="00992897">
        <w:t xml:space="preserve">из бюджета Донецкой Народной Республики </w:t>
      </w:r>
      <w:r w:rsidR="0071716E">
        <w:br/>
      </w:r>
      <w:r w:rsidR="00C15BED">
        <w:t>на 2026 год и на плановый период 2027 и 2028 годов</w:t>
      </w:r>
    </w:p>
    <w:p w:rsidR="00E54267" w:rsidRPr="00E54267" w:rsidRDefault="00E54267" w:rsidP="00E54267">
      <w:pPr>
        <w:jc w:val="right"/>
      </w:pPr>
      <w:r w:rsidRPr="00E54267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3"/>
        <w:gridCol w:w="1689"/>
        <w:gridCol w:w="1689"/>
        <w:gridCol w:w="1689"/>
      </w:tblGrid>
      <w:tr w:rsidR="0071716E" w:rsidRPr="0071716E" w:rsidTr="00CC6E8B">
        <w:trPr>
          <w:cantSplit/>
        </w:trPr>
        <w:tc>
          <w:tcPr>
            <w:tcW w:w="3260" w:type="pct"/>
            <w:vMerge w:val="restart"/>
            <w:vAlign w:val="center"/>
          </w:tcPr>
          <w:p w:rsidR="0071716E" w:rsidRPr="0071716E" w:rsidRDefault="0071716E" w:rsidP="00CC6E8B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:rsidR="0071716E" w:rsidRPr="0071716E" w:rsidRDefault="00E54267" w:rsidP="00E54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1716E" w:rsidRPr="0071716E" w:rsidTr="00CC6E8B">
        <w:trPr>
          <w:cantSplit/>
        </w:trPr>
        <w:tc>
          <w:tcPr>
            <w:tcW w:w="3260" w:type="pct"/>
            <w:vMerge/>
            <w:vAlign w:val="center"/>
          </w:tcPr>
          <w:p w:rsidR="0071716E" w:rsidRPr="0071716E" w:rsidRDefault="0071716E" w:rsidP="00CC6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71716E" w:rsidRPr="0071716E" w:rsidRDefault="0071716E" w:rsidP="00CC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C15BED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:rsidR="0071716E" w:rsidRPr="0071716E" w:rsidRDefault="0071716E" w:rsidP="00CC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C15BED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:rsidR="0071716E" w:rsidRPr="0071716E" w:rsidRDefault="0071716E" w:rsidP="00CC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C15BED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:rsidR="0071716E" w:rsidRPr="0071716E" w:rsidRDefault="0071716E" w:rsidP="0071716E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6"/>
        <w:gridCol w:w="1689"/>
        <w:gridCol w:w="1689"/>
        <w:gridCol w:w="1686"/>
      </w:tblGrid>
      <w:tr w:rsidR="0071716E" w:rsidRPr="0071716E" w:rsidTr="00F56487">
        <w:trPr>
          <w:cantSplit/>
          <w:trHeight w:val="20"/>
          <w:tblHeader/>
        </w:trPr>
        <w:tc>
          <w:tcPr>
            <w:tcW w:w="3261" w:type="pct"/>
            <w:vAlign w:val="center"/>
          </w:tcPr>
          <w:p w:rsidR="0071716E" w:rsidRPr="0071716E" w:rsidRDefault="0071716E" w:rsidP="00CC6E8B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71716E" w:rsidRPr="0071716E" w:rsidRDefault="0071716E" w:rsidP="00CC6E8B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:rsidR="0071716E" w:rsidRPr="0071716E" w:rsidRDefault="0071716E" w:rsidP="00CC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:rsidR="0071716E" w:rsidRPr="0071716E" w:rsidRDefault="0071716E" w:rsidP="00CC6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15BED" w:rsidRPr="00F56487" w:rsidTr="009A56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:rsidR="00C15BED" w:rsidRPr="00F56487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5648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580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813 353,88800</w:t>
            </w:r>
          </w:p>
        </w:tc>
        <w:tc>
          <w:tcPr>
            <w:tcW w:w="580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C15BED" w:rsidRPr="00F56487" w:rsidTr="009A56ED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:rsidR="00C15BED" w:rsidRPr="00F56487" w:rsidRDefault="00C15BED" w:rsidP="00C15BE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813 353,88800</w:t>
            </w:r>
          </w:p>
        </w:tc>
        <w:tc>
          <w:tcPr>
            <w:tcW w:w="580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:rsidR="00C15BED" w:rsidRDefault="00C15BED" w:rsidP="00C15B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</w:tbl>
    <w:p w:rsidR="0071716E" w:rsidRDefault="0071716E" w:rsidP="0071716E"/>
    <w:sectPr w:rsidR="0071716E" w:rsidSect="007B3E18">
      <w:headerReference w:type="default" r:id="rId6"/>
      <w:pgSz w:w="16838" w:h="11906" w:orient="landscape"/>
      <w:pgMar w:top="1701" w:right="1134" w:bottom="850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FB" w:rsidRDefault="002E6EFB" w:rsidP="00466E97">
      <w:r>
        <w:separator/>
      </w:r>
    </w:p>
  </w:endnote>
  <w:endnote w:type="continuationSeparator" w:id="0">
    <w:p w:rsidR="002E6EFB" w:rsidRDefault="002E6EFB" w:rsidP="0046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FB" w:rsidRDefault="002E6EFB" w:rsidP="00466E97">
      <w:r>
        <w:separator/>
      </w:r>
    </w:p>
  </w:footnote>
  <w:footnote w:type="continuationSeparator" w:id="0">
    <w:p w:rsidR="002E6EFB" w:rsidRDefault="002E6EFB" w:rsidP="0046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95029"/>
      <w:docPartObj>
        <w:docPartGallery w:val="Page Numbers (Top of Page)"/>
        <w:docPartUnique/>
      </w:docPartObj>
    </w:sdtPr>
    <w:sdtEndPr/>
    <w:sdtContent>
      <w:p w:rsidR="00197ADB" w:rsidRPr="00466E97" w:rsidRDefault="00197ADB">
        <w:pPr>
          <w:pStyle w:val="a6"/>
          <w:jc w:val="center"/>
        </w:pPr>
        <w:r w:rsidRPr="00466E97">
          <w:fldChar w:fldCharType="begin"/>
        </w:r>
        <w:r w:rsidRPr="00466E97">
          <w:instrText>PAGE   \* MERGEFORMAT</w:instrText>
        </w:r>
        <w:r w:rsidRPr="00466E97">
          <w:fldChar w:fldCharType="separate"/>
        </w:r>
        <w:r w:rsidR="00C15BED">
          <w:rPr>
            <w:noProof/>
          </w:rPr>
          <w:t>2</w:t>
        </w:r>
        <w:r w:rsidRPr="00466E97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E5"/>
    <w:rsid w:val="00016F4B"/>
    <w:rsid w:val="000A58A6"/>
    <w:rsid w:val="001047CE"/>
    <w:rsid w:val="001477DB"/>
    <w:rsid w:val="00151BE5"/>
    <w:rsid w:val="00191F49"/>
    <w:rsid w:val="00197ADB"/>
    <w:rsid w:val="001A11D1"/>
    <w:rsid w:val="001A5C6E"/>
    <w:rsid w:val="001B3411"/>
    <w:rsid w:val="001C126D"/>
    <w:rsid w:val="001C6696"/>
    <w:rsid w:val="001D4D8C"/>
    <w:rsid w:val="002004F7"/>
    <w:rsid w:val="00215C4F"/>
    <w:rsid w:val="00231A36"/>
    <w:rsid w:val="002335E7"/>
    <w:rsid w:val="002609B0"/>
    <w:rsid w:val="00274E27"/>
    <w:rsid w:val="0028084E"/>
    <w:rsid w:val="0029134D"/>
    <w:rsid w:val="00293465"/>
    <w:rsid w:val="0029785A"/>
    <w:rsid w:val="002C39C5"/>
    <w:rsid w:val="002D2469"/>
    <w:rsid w:val="002E1169"/>
    <w:rsid w:val="002E3011"/>
    <w:rsid w:val="002E6EFB"/>
    <w:rsid w:val="002F49CE"/>
    <w:rsid w:val="002F5D6C"/>
    <w:rsid w:val="003024D2"/>
    <w:rsid w:val="00314F4F"/>
    <w:rsid w:val="00321CAE"/>
    <w:rsid w:val="003325B0"/>
    <w:rsid w:val="00355643"/>
    <w:rsid w:val="003557CD"/>
    <w:rsid w:val="00377540"/>
    <w:rsid w:val="003805E5"/>
    <w:rsid w:val="00381EE3"/>
    <w:rsid w:val="003B0342"/>
    <w:rsid w:val="003C5B57"/>
    <w:rsid w:val="003E6539"/>
    <w:rsid w:val="003F23AE"/>
    <w:rsid w:val="004074DD"/>
    <w:rsid w:val="00426C3A"/>
    <w:rsid w:val="004344EE"/>
    <w:rsid w:val="004349FF"/>
    <w:rsid w:val="0045457B"/>
    <w:rsid w:val="00466E97"/>
    <w:rsid w:val="00467FE2"/>
    <w:rsid w:val="004744BF"/>
    <w:rsid w:val="00475983"/>
    <w:rsid w:val="004C6477"/>
    <w:rsid w:val="004C77AF"/>
    <w:rsid w:val="004D167D"/>
    <w:rsid w:val="004E1F69"/>
    <w:rsid w:val="004F3235"/>
    <w:rsid w:val="004F35E8"/>
    <w:rsid w:val="0050654F"/>
    <w:rsid w:val="005859B7"/>
    <w:rsid w:val="005952BD"/>
    <w:rsid w:val="005B6E81"/>
    <w:rsid w:val="005C07A4"/>
    <w:rsid w:val="005E14E9"/>
    <w:rsid w:val="00601002"/>
    <w:rsid w:val="006241EA"/>
    <w:rsid w:val="006260D7"/>
    <w:rsid w:val="006355AE"/>
    <w:rsid w:val="00641AFD"/>
    <w:rsid w:val="00667C65"/>
    <w:rsid w:val="006D214C"/>
    <w:rsid w:val="006E0B33"/>
    <w:rsid w:val="006F4276"/>
    <w:rsid w:val="00715B28"/>
    <w:rsid w:val="0071716E"/>
    <w:rsid w:val="007305B5"/>
    <w:rsid w:val="00730A10"/>
    <w:rsid w:val="00745C60"/>
    <w:rsid w:val="00750B95"/>
    <w:rsid w:val="007570A4"/>
    <w:rsid w:val="007675A8"/>
    <w:rsid w:val="0077143B"/>
    <w:rsid w:val="00771609"/>
    <w:rsid w:val="0077647E"/>
    <w:rsid w:val="00780B9C"/>
    <w:rsid w:val="007876E7"/>
    <w:rsid w:val="00791B09"/>
    <w:rsid w:val="00796AE4"/>
    <w:rsid w:val="007975A1"/>
    <w:rsid w:val="007B3E18"/>
    <w:rsid w:val="007B440A"/>
    <w:rsid w:val="007C356B"/>
    <w:rsid w:val="007D7011"/>
    <w:rsid w:val="0080362E"/>
    <w:rsid w:val="00807FCB"/>
    <w:rsid w:val="008107BE"/>
    <w:rsid w:val="00883DE2"/>
    <w:rsid w:val="00896235"/>
    <w:rsid w:val="008B1066"/>
    <w:rsid w:val="008B1D95"/>
    <w:rsid w:val="008B77A0"/>
    <w:rsid w:val="00916AA3"/>
    <w:rsid w:val="00917841"/>
    <w:rsid w:val="00943D7E"/>
    <w:rsid w:val="0096157E"/>
    <w:rsid w:val="009735DC"/>
    <w:rsid w:val="00975730"/>
    <w:rsid w:val="009871B5"/>
    <w:rsid w:val="00992897"/>
    <w:rsid w:val="009F0ABA"/>
    <w:rsid w:val="00A10087"/>
    <w:rsid w:val="00A712C4"/>
    <w:rsid w:val="00A7714F"/>
    <w:rsid w:val="00A81342"/>
    <w:rsid w:val="00AA4BAC"/>
    <w:rsid w:val="00AC5263"/>
    <w:rsid w:val="00AE2D56"/>
    <w:rsid w:val="00AE5B0D"/>
    <w:rsid w:val="00B06E5A"/>
    <w:rsid w:val="00B1570D"/>
    <w:rsid w:val="00B3147F"/>
    <w:rsid w:val="00B42931"/>
    <w:rsid w:val="00B56DA7"/>
    <w:rsid w:val="00B75008"/>
    <w:rsid w:val="00B81D08"/>
    <w:rsid w:val="00B96C33"/>
    <w:rsid w:val="00BB6835"/>
    <w:rsid w:val="00BB71B8"/>
    <w:rsid w:val="00BC1D74"/>
    <w:rsid w:val="00BD500D"/>
    <w:rsid w:val="00BF0F09"/>
    <w:rsid w:val="00C03992"/>
    <w:rsid w:val="00C15BED"/>
    <w:rsid w:val="00C26745"/>
    <w:rsid w:val="00C40B82"/>
    <w:rsid w:val="00C40E1F"/>
    <w:rsid w:val="00C601CA"/>
    <w:rsid w:val="00C622D4"/>
    <w:rsid w:val="00C72AE1"/>
    <w:rsid w:val="00C8019F"/>
    <w:rsid w:val="00C81000"/>
    <w:rsid w:val="00CB002A"/>
    <w:rsid w:val="00CF6608"/>
    <w:rsid w:val="00D0316D"/>
    <w:rsid w:val="00D0600C"/>
    <w:rsid w:val="00D07DE8"/>
    <w:rsid w:val="00D36D82"/>
    <w:rsid w:val="00D51B0A"/>
    <w:rsid w:val="00D53284"/>
    <w:rsid w:val="00D5449E"/>
    <w:rsid w:val="00D66EF4"/>
    <w:rsid w:val="00D741B9"/>
    <w:rsid w:val="00D80D5E"/>
    <w:rsid w:val="00D8242A"/>
    <w:rsid w:val="00DB189A"/>
    <w:rsid w:val="00DB73B5"/>
    <w:rsid w:val="00DC0263"/>
    <w:rsid w:val="00DD6A9A"/>
    <w:rsid w:val="00DF3C50"/>
    <w:rsid w:val="00E50F54"/>
    <w:rsid w:val="00E54267"/>
    <w:rsid w:val="00E54DCC"/>
    <w:rsid w:val="00E80517"/>
    <w:rsid w:val="00EB273F"/>
    <w:rsid w:val="00EB3F7E"/>
    <w:rsid w:val="00EB5DFB"/>
    <w:rsid w:val="00EC32D9"/>
    <w:rsid w:val="00F245FC"/>
    <w:rsid w:val="00F2700D"/>
    <w:rsid w:val="00F56487"/>
    <w:rsid w:val="00F813B2"/>
    <w:rsid w:val="00F8323C"/>
    <w:rsid w:val="00F92910"/>
    <w:rsid w:val="00F94963"/>
    <w:rsid w:val="00FB3D6D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01A8"/>
  <w15:docId w15:val="{2ADD951B-6CC1-44B6-9303-CCDAA334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5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5E5"/>
    <w:rPr>
      <w:color w:val="800080"/>
      <w:u w:val="single"/>
    </w:rPr>
  </w:style>
  <w:style w:type="paragraph" w:customStyle="1" w:styleId="xl65">
    <w:name w:val="xl65"/>
    <w:basedOn w:val="a"/>
    <w:rsid w:val="003805E5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BF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4">
    <w:name w:val="xl64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3024D2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6E97"/>
  </w:style>
  <w:style w:type="paragraph" w:styleId="a8">
    <w:name w:val="footer"/>
    <w:basedOn w:val="a"/>
    <w:link w:val="a9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E97"/>
  </w:style>
  <w:style w:type="paragraph" w:customStyle="1" w:styleId="xl68">
    <w:name w:val="xl68"/>
    <w:basedOn w:val="a"/>
    <w:rsid w:val="00750B95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69">
    <w:name w:val="xl69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1">
    <w:name w:val="xl71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5">
    <w:name w:val="xl75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msonormal0">
    <w:name w:val="msonormal"/>
    <w:basedOn w:val="a"/>
    <w:rsid w:val="00EB3F7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744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4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Захода Александр Николаевич</dc:creator>
  <cp:lastModifiedBy>Захода Александр Николаевич</cp:lastModifiedBy>
  <cp:revision>25</cp:revision>
  <cp:lastPrinted>2024-01-23T10:49:00Z</cp:lastPrinted>
  <dcterms:created xsi:type="dcterms:W3CDTF">2023-12-02T08:26:00Z</dcterms:created>
  <dcterms:modified xsi:type="dcterms:W3CDTF">2025-11-08T14:18:00Z</dcterms:modified>
</cp:coreProperties>
</file>